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4785"/>
        <w:gridCol w:w="5210"/>
      </w:tblGrid>
      <w:tr w:rsidR="00B35652" w:rsidRPr="0052528F" w:rsidTr="0052528F">
        <w:tc>
          <w:tcPr>
            <w:tcW w:w="4785" w:type="dxa"/>
          </w:tcPr>
          <w:p w:rsidR="00B35652" w:rsidRPr="0052528F" w:rsidRDefault="00B35652" w:rsidP="0052528F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Рассмотрено и одобрено</w:t>
            </w:r>
          </w:p>
          <w:p w:rsidR="00B35652" w:rsidRPr="0052528F" w:rsidRDefault="00B35652" w:rsidP="0052528F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B35652" w:rsidRPr="0052528F" w:rsidRDefault="00B35652" w:rsidP="0052528F">
            <w:pPr>
              <w:spacing w:after="0" w:line="240" w:lineRule="auto"/>
              <w:ind w:firstLine="106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Протокол от 19.05.2020 № 3</w:t>
            </w:r>
          </w:p>
        </w:tc>
        <w:tc>
          <w:tcPr>
            <w:tcW w:w="5210" w:type="dxa"/>
          </w:tcPr>
          <w:p w:rsidR="0052528F" w:rsidRDefault="0052528F" w:rsidP="0052528F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="00B35652"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52" w:rsidRPr="0052528F" w:rsidRDefault="00B35652" w:rsidP="0052528F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  <w:r w:rsidR="0052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МБОУ ДО «ЦДО»</w:t>
            </w:r>
          </w:p>
          <w:p w:rsidR="00B35652" w:rsidRPr="0052528F" w:rsidRDefault="00B35652" w:rsidP="0052528F">
            <w:pPr>
              <w:spacing w:after="0"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от  20.05.2020</w:t>
            </w:r>
            <w:proofErr w:type="gramEnd"/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  № 113</w:t>
            </w:r>
          </w:p>
        </w:tc>
      </w:tr>
    </w:tbl>
    <w:p w:rsidR="00B35652" w:rsidRPr="0052528F" w:rsidRDefault="00B35652" w:rsidP="0052528F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35652" w:rsidRPr="0052528F" w:rsidRDefault="00B35652" w:rsidP="0052528F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35652" w:rsidRPr="0052528F" w:rsidRDefault="00B35652" w:rsidP="0052528F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2528F">
        <w:rPr>
          <w:rFonts w:ascii="Times New Roman" w:hAnsi="Times New Roman" w:cs="Times New Roman"/>
          <w:b/>
          <w:bCs/>
          <w:sz w:val="24"/>
          <w:szCs w:val="24"/>
        </w:rPr>
        <w:t xml:space="preserve">о  </w:t>
      </w:r>
      <w:r w:rsidRPr="005252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порядке</w:t>
      </w:r>
      <w:proofErr w:type="gramEnd"/>
      <w:r w:rsidRPr="005252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оформления возникновения, приостановления и прекращения отношений между МБОУ ДО «ЦДО» и обучающимися и (или) родителями (законными представителями) несовершеннолетних обучающихся</w:t>
      </w:r>
    </w:p>
    <w:p w:rsidR="00B35652" w:rsidRPr="0052528F" w:rsidRDefault="00B35652" w:rsidP="0052528F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35652" w:rsidRPr="0052528F" w:rsidRDefault="00B35652" w:rsidP="0052528F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№ 273-ФЗ от 29.12.2012 г., Устава Муниципального бюджетного образовательного учреждения дополнительного образования «Центр дополнительного образования» (МБОУ ДО «ЦДО») (далее Учреждение).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1.2. Положение устанавливает порядок возникновения, изменения и прекращения отношений между Учреждением и обучающимися и (или) их родителями (законными представителями).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 xml:space="preserve">1.3. Под образовательными </w:t>
      </w:r>
      <w:r w:rsidR="00CC60E4" w:rsidRPr="0052528F">
        <w:rPr>
          <w:rFonts w:ascii="Times New Roman" w:hAnsi="Times New Roman" w:cs="Times New Roman"/>
          <w:sz w:val="24"/>
          <w:szCs w:val="24"/>
        </w:rPr>
        <w:t>отношениями понимается</w:t>
      </w:r>
      <w:r w:rsidRPr="0052528F">
        <w:rPr>
          <w:rFonts w:ascii="Times New Roman" w:hAnsi="Times New Roman" w:cs="Times New Roman"/>
          <w:sz w:val="24"/>
          <w:szCs w:val="24"/>
        </w:rPr>
        <w:t xml:space="preserve"> освоение обучающимися содержания общеразвивающих программ дополнительного образования для детей.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1.5. Положение является локальным нормативным актом, регламентирующим деятельность Учреждения.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C60E4" w:rsidRPr="0052528F">
        <w:rPr>
          <w:rFonts w:ascii="Times New Roman" w:hAnsi="Times New Roman" w:cs="Times New Roman"/>
          <w:b/>
          <w:bCs/>
          <w:sz w:val="24"/>
          <w:szCs w:val="24"/>
        </w:rPr>
        <w:t>Возникновение образовательных</w:t>
      </w:r>
      <w:r w:rsidRPr="0052528F">
        <w:rPr>
          <w:rFonts w:ascii="Times New Roman" w:hAnsi="Times New Roman" w:cs="Times New Roman"/>
          <w:b/>
          <w:bCs/>
          <w:sz w:val="24"/>
          <w:szCs w:val="24"/>
        </w:rPr>
        <w:t xml:space="preserve"> отно</w:t>
      </w:r>
      <w:r w:rsidRPr="0052528F">
        <w:rPr>
          <w:rFonts w:ascii="Times New Roman" w:hAnsi="Times New Roman" w:cs="Times New Roman"/>
          <w:b/>
          <w:bCs/>
          <w:sz w:val="24"/>
          <w:szCs w:val="24"/>
        </w:rPr>
        <w:softHyphen/>
        <w:t>шений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шений является приказ директора учреждения о приеме ребенка на обучение.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2.1.1. В случае приема на обучение в Учреждение по программам дополнительным образовательным общеразвивающим программам, реализуемым за счет физических и (или) юридических лиц, изданию приказа о приеме лица на обучение предшествует заключение договора об образовании.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2.2. Права и обязанности обучающегося, предусмотренные законодательством об образовании и локальными нор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мативными актами учреждения, возникают с даты, указанной в приказе. </w:t>
      </w:r>
    </w:p>
    <w:p w:rsidR="00B35652" w:rsidRPr="0052528F" w:rsidRDefault="00B35652" w:rsidP="005252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2.3</w:t>
      </w:r>
      <w:r w:rsidR="0052528F">
        <w:rPr>
          <w:rFonts w:ascii="Times New Roman" w:hAnsi="Times New Roman" w:cs="Times New Roman"/>
          <w:sz w:val="24"/>
          <w:szCs w:val="24"/>
        </w:rPr>
        <w:t>.</w:t>
      </w:r>
      <w:r w:rsidRPr="0052528F">
        <w:rPr>
          <w:rFonts w:ascii="Times New Roman" w:hAnsi="Times New Roman" w:cs="Times New Roman"/>
          <w:sz w:val="24"/>
          <w:szCs w:val="24"/>
        </w:rPr>
        <w:t xml:space="preserve">   Прием и отчисление в учреждение осуществляется на основании </w:t>
      </w:r>
      <w:proofErr w:type="gramStart"/>
      <w:r w:rsidRPr="0052528F">
        <w:rPr>
          <w:rFonts w:ascii="Times New Roman" w:hAnsi="Times New Roman" w:cs="Times New Roman"/>
          <w:sz w:val="24"/>
          <w:szCs w:val="24"/>
        </w:rPr>
        <w:t>Положения  «</w:t>
      </w:r>
      <w:proofErr w:type="gramEnd"/>
      <w:r w:rsidRPr="0052528F">
        <w:rPr>
          <w:rStyle w:val="textu1"/>
          <w:rFonts w:ascii="Times New Roman" w:hAnsi="Times New Roman" w:cs="Times New Roman"/>
          <w:sz w:val="24"/>
          <w:szCs w:val="24"/>
        </w:rPr>
        <w:t>О правилах приема и порядке отчисления обучающихся из МБОУ ДО «ЦДО» утвержденного приказом директора</w:t>
      </w:r>
      <w:r w:rsidRPr="0052528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>3.Изменение образовательных отношений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обучающимися образования по конкретной дополнительной общеразвивающей </w:t>
      </w:r>
      <w:proofErr w:type="gramStart"/>
      <w:r w:rsidRPr="0052528F">
        <w:rPr>
          <w:rFonts w:ascii="Times New Roman" w:hAnsi="Times New Roman" w:cs="Times New Roman"/>
          <w:sz w:val="24"/>
          <w:szCs w:val="24"/>
        </w:rPr>
        <w:t>программе  для</w:t>
      </w:r>
      <w:proofErr w:type="gramEnd"/>
      <w:r w:rsidRPr="0052528F">
        <w:rPr>
          <w:rFonts w:ascii="Times New Roman" w:hAnsi="Times New Roman" w:cs="Times New Roman"/>
          <w:sz w:val="24"/>
          <w:szCs w:val="24"/>
        </w:rPr>
        <w:t xml:space="preserve"> детей, повлекших за собой изменение взаимных прав и обязанностей обучающегося и учреждения.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 по инициативе законных представителей несовер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шеннолетнего обучающегося по их заявлению в письменной форме.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3.3.  Основанием для изменения образовательных от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ношений является приказ директора.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28F">
        <w:rPr>
          <w:rFonts w:ascii="Times New Roman" w:hAnsi="Times New Roman" w:cs="Times New Roman"/>
          <w:b/>
          <w:bCs/>
          <w:sz w:val="24"/>
          <w:szCs w:val="24"/>
        </w:rPr>
        <w:t>4.Прекращение образовательных отношений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4.1.    Образовательные отношения прекращаются в связи: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4.1.1.  В связи с получением образования (заверше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нием обучения);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lastRenderedPageBreak/>
        <w:t>4.1.2.  Дос</w:t>
      </w:r>
      <w:bookmarkStart w:id="0" w:name="_GoBack"/>
      <w:bookmarkEnd w:id="0"/>
      <w:r w:rsidRPr="0052528F">
        <w:rPr>
          <w:rFonts w:ascii="Times New Roman" w:hAnsi="Times New Roman" w:cs="Times New Roman"/>
          <w:sz w:val="24"/>
          <w:szCs w:val="24"/>
        </w:rPr>
        <w:t xml:space="preserve">рочно в следующих случаях: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 по инициативе законных представителей обучаю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щегося, в том числе в случае его перевода для продолжения обучения в другую организацию, осуществляющую образовательную деятельность;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 по инициативе образовательного учреждения в случае применения к обучающему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ся, достигшему возраста пятнадцати лет, отчисления как меры дисциплинарного взыскания;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закон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ных представителей обучающегося и учреждения, в том числе в случае ликвидации учреждения.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 xml:space="preserve"> 4.1.3. С отчислением учащегося из творческого объединения, спортивной секции: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 выезд за пределы городского округа (отчисление обучающегося из образовательного учреждения в связи с выездом за пределы городского округа осуществляется по письменному заявлению родителей (законных представителей);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 xml:space="preserve">- отчисление обучающегося в связи </w:t>
      </w:r>
      <w:proofErr w:type="gramStart"/>
      <w:r w:rsidRPr="0052528F">
        <w:rPr>
          <w:rFonts w:ascii="Times New Roman" w:hAnsi="Times New Roman" w:cs="Times New Roman"/>
          <w:sz w:val="24"/>
          <w:szCs w:val="24"/>
        </w:rPr>
        <w:t>с оставлением</w:t>
      </w:r>
      <w:proofErr w:type="gramEnd"/>
      <w:r w:rsidRPr="0052528F">
        <w:rPr>
          <w:rFonts w:ascii="Times New Roman" w:hAnsi="Times New Roman" w:cs="Times New Roman"/>
          <w:sz w:val="24"/>
          <w:szCs w:val="24"/>
        </w:rPr>
        <w:t xml:space="preserve"> обучающимся Учреждения, достигшим предельного возраста предусмотренного уставом учреждения для получения дополнительного образования;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 отчисление обучающегося в связи с помещением в специализированные учреждения для несовершеннолетних, нуждающихся в социальной реабилитации (социально-реабилитационные центры, социальные приюты, центры помощи детям);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-отчисление обучающегося в связи с приговором суда об осуждении несовершеннолетнего к отбыванию наказания в воспитательной колонии для несовершеннолетних.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4.2. Досрочное прекращение образовательных отноше</w:t>
      </w:r>
      <w:r w:rsidRPr="0052528F">
        <w:rPr>
          <w:rFonts w:ascii="Times New Roman" w:hAnsi="Times New Roman" w:cs="Times New Roman"/>
          <w:sz w:val="24"/>
          <w:szCs w:val="24"/>
        </w:rPr>
        <w:softHyphen/>
        <w:t xml:space="preserve">ний по инициативе законных представителей не влечет за собой возникновение каких-либо дополнительных, в том числе материальных, обязательств указанного учащегося перед школой. 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4.3.  Основанием для прекращения образовательных отношений является приказ директора об отчислении. Права и обязанности учащегося, предусмотренные за</w:t>
      </w:r>
      <w:r w:rsidRPr="0052528F">
        <w:rPr>
          <w:rFonts w:ascii="Times New Roman" w:hAnsi="Times New Roman" w:cs="Times New Roman"/>
          <w:sz w:val="24"/>
          <w:szCs w:val="24"/>
        </w:rPr>
        <w:softHyphen/>
        <w:t>конодательством об образовании и локальными норма</w:t>
      </w:r>
      <w:r w:rsidRPr="0052528F">
        <w:rPr>
          <w:rFonts w:ascii="Times New Roman" w:hAnsi="Times New Roman" w:cs="Times New Roman"/>
          <w:sz w:val="24"/>
          <w:szCs w:val="24"/>
        </w:rPr>
        <w:softHyphen/>
        <w:t>тивными актами школы, прекращаются со дня его отчисления.</w:t>
      </w:r>
    </w:p>
    <w:p w:rsidR="00B35652" w:rsidRPr="0052528F" w:rsidRDefault="00B35652" w:rsidP="0052528F">
      <w:pPr>
        <w:pStyle w:val="a3"/>
        <w:spacing w:line="20" w:lineRule="atLeast"/>
        <w:ind w:firstLine="709"/>
        <w:jc w:val="both"/>
        <w:rPr>
          <w:rFonts w:ascii="Times New Roman" w:hAnsi="Times New Roman" w:cs="Times New Roman"/>
        </w:rPr>
      </w:pPr>
    </w:p>
    <w:p w:rsidR="00B35652" w:rsidRPr="0052528F" w:rsidRDefault="00B35652" w:rsidP="0052528F">
      <w:pPr>
        <w:pStyle w:val="a3"/>
        <w:spacing w:line="20" w:lineRule="atLeast"/>
        <w:ind w:firstLine="709"/>
        <w:jc w:val="both"/>
        <w:rPr>
          <w:rFonts w:ascii="Times New Roman" w:hAnsi="Times New Roman" w:cs="Times New Roman"/>
          <w:b/>
          <w:bCs/>
        </w:rPr>
      </w:pPr>
      <w:r w:rsidRPr="0052528F">
        <w:rPr>
          <w:rFonts w:ascii="Times New Roman" w:hAnsi="Times New Roman" w:cs="Times New Roman"/>
          <w:b/>
          <w:bCs/>
        </w:rPr>
        <w:t>5. Заключительные положения</w:t>
      </w:r>
    </w:p>
    <w:p w:rsidR="00B35652" w:rsidRPr="0052528F" w:rsidRDefault="00B35652" w:rsidP="0052528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8F">
        <w:rPr>
          <w:rFonts w:ascii="Times New Roman" w:hAnsi="Times New Roman" w:cs="Times New Roman"/>
          <w:sz w:val="24"/>
          <w:szCs w:val="24"/>
        </w:rPr>
        <w:t>5.1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B35652" w:rsidRPr="0052528F" w:rsidRDefault="00B35652" w:rsidP="0052528F">
      <w:pPr>
        <w:pStyle w:val="a3"/>
        <w:spacing w:line="20" w:lineRule="atLeast"/>
        <w:ind w:firstLine="709"/>
        <w:jc w:val="both"/>
        <w:rPr>
          <w:rFonts w:ascii="Times New Roman" w:hAnsi="Times New Roman" w:cs="Times New Roman"/>
        </w:rPr>
      </w:pPr>
    </w:p>
    <w:p w:rsidR="00B35652" w:rsidRPr="0052528F" w:rsidRDefault="00B35652" w:rsidP="0052528F">
      <w:pPr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35652" w:rsidRPr="0052528F" w:rsidSect="0052528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8F" w:rsidRDefault="0052528F" w:rsidP="0052528F">
      <w:pPr>
        <w:spacing w:after="0" w:line="240" w:lineRule="auto"/>
      </w:pPr>
      <w:r>
        <w:separator/>
      </w:r>
    </w:p>
  </w:endnote>
  <w:endnote w:type="continuationSeparator" w:id="0">
    <w:p w:rsidR="0052528F" w:rsidRDefault="0052528F" w:rsidP="0052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8F" w:rsidRDefault="0052528F" w:rsidP="0052528F">
      <w:pPr>
        <w:spacing w:after="0" w:line="240" w:lineRule="auto"/>
      </w:pPr>
      <w:r>
        <w:separator/>
      </w:r>
    </w:p>
  </w:footnote>
  <w:footnote w:type="continuationSeparator" w:id="0">
    <w:p w:rsidR="0052528F" w:rsidRDefault="0052528F" w:rsidP="0052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28F" w:rsidRPr="00CC60E4" w:rsidRDefault="0052528F">
    <w:pPr>
      <w:pStyle w:val="a6"/>
      <w:jc w:val="center"/>
      <w:rPr>
        <w:rFonts w:ascii="Times New Roman" w:hAnsi="Times New Roman" w:cs="Times New Roman"/>
      </w:rPr>
    </w:pPr>
    <w:r w:rsidRPr="00CC60E4">
      <w:rPr>
        <w:rFonts w:ascii="Times New Roman" w:hAnsi="Times New Roman" w:cs="Times New Roman"/>
      </w:rPr>
      <w:fldChar w:fldCharType="begin"/>
    </w:r>
    <w:r w:rsidRPr="00CC60E4">
      <w:rPr>
        <w:rFonts w:ascii="Times New Roman" w:hAnsi="Times New Roman" w:cs="Times New Roman"/>
      </w:rPr>
      <w:instrText>PAGE   \* MERGEFORMAT</w:instrText>
    </w:r>
    <w:r w:rsidRPr="00CC60E4">
      <w:rPr>
        <w:rFonts w:ascii="Times New Roman" w:hAnsi="Times New Roman" w:cs="Times New Roman"/>
      </w:rPr>
      <w:fldChar w:fldCharType="separate"/>
    </w:r>
    <w:r w:rsidR="00CC60E4">
      <w:rPr>
        <w:rFonts w:ascii="Times New Roman" w:hAnsi="Times New Roman" w:cs="Times New Roman"/>
        <w:noProof/>
      </w:rPr>
      <w:t>2</w:t>
    </w:r>
    <w:r w:rsidRPr="00CC60E4">
      <w:rPr>
        <w:rFonts w:ascii="Times New Roman" w:hAnsi="Times New Roman" w:cs="Times New Roman"/>
      </w:rPr>
      <w:fldChar w:fldCharType="end"/>
    </w:r>
  </w:p>
  <w:p w:rsidR="0052528F" w:rsidRDefault="005252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33F76"/>
    <w:multiLevelType w:val="hybridMultilevel"/>
    <w:tmpl w:val="CBE0D8D4"/>
    <w:lvl w:ilvl="0" w:tplc="BFAA65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052"/>
    <w:rsid w:val="00103F6F"/>
    <w:rsid w:val="00174610"/>
    <w:rsid w:val="00241E0C"/>
    <w:rsid w:val="002E68EA"/>
    <w:rsid w:val="00302AC4"/>
    <w:rsid w:val="003219BD"/>
    <w:rsid w:val="003373A6"/>
    <w:rsid w:val="00345245"/>
    <w:rsid w:val="00437987"/>
    <w:rsid w:val="00480C04"/>
    <w:rsid w:val="004A08E8"/>
    <w:rsid w:val="0052528F"/>
    <w:rsid w:val="005762E4"/>
    <w:rsid w:val="006053A2"/>
    <w:rsid w:val="00634495"/>
    <w:rsid w:val="006840D2"/>
    <w:rsid w:val="006A4CF1"/>
    <w:rsid w:val="00702922"/>
    <w:rsid w:val="0076530F"/>
    <w:rsid w:val="007709F6"/>
    <w:rsid w:val="007D1FC7"/>
    <w:rsid w:val="00896289"/>
    <w:rsid w:val="0091420E"/>
    <w:rsid w:val="00A11BB3"/>
    <w:rsid w:val="00AC65BF"/>
    <w:rsid w:val="00AF220F"/>
    <w:rsid w:val="00B32498"/>
    <w:rsid w:val="00B35652"/>
    <w:rsid w:val="00BA4190"/>
    <w:rsid w:val="00C0685C"/>
    <w:rsid w:val="00C164E0"/>
    <w:rsid w:val="00CC60E4"/>
    <w:rsid w:val="00CF0353"/>
    <w:rsid w:val="00DF7A83"/>
    <w:rsid w:val="00E22FE9"/>
    <w:rsid w:val="00E80CEB"/>
    <w:rsid w:val="00F6094E"/>
    <w:rsid w:val="00F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92123A-C58F-4FC4-8213-2BB96E8B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5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FB5052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table" w:styleId="a4">
    <w:name w:val="Table Grid"/>
    <w:basedOn w:val="a1"/>
    <w:uiPriority w:val="99"/>
    <w:rsid w:val="002E68EA"/>
    <w:pPr>
      <w:spacing w:after="200" w:line="276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99"/>
    <w:qFormat/>
    <w:rsid w:val="00E80CEB"/>
    <w:rPr>
      <w:b/>
      <w:bCs/>
    </w:rPr>
  </w:style>
  <w:style w:type="character" w:customStyle="1" w:styleId="textu1">
    <w:name w:val="textu1"/>
    <w:uiPriority w:val="99"/>
    <w:rsid w:val="00E80CEB"/>
    <w:rPr>
      <w:rFonts w:ascii="Arial" w:hAnsi="Arial" w:cs="Arial"/>
      <w:color w:val="000000"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525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528F"/>
    <w:rPr>
      <w:rFonts w:ascii="Calibri" w:hAnsi="Calibri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25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528F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717</Words>
  <Characters>4093</Characters>
  <Application>Microsoft Office Word</Application>
  <DocSecurity>0</DocSecurity>
  <Lines>34</Lines>
  <Paragraphs>9</Paragraphs>
  <ScaleCrop>false</ScaleCrop>
  <Company>WIN7XP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цдо</cp:lastModifiedBy>
  <cp:revision>20</cp:revision>
  <cp:lastPrinted>2015-09-22T10:22:00Z</cp:lastPrinted>
  <dcterms:created xsi:type="dcterms:W3CDTF">2013-11-22T10:42:00Z</dcterms:created>
  <dcterms:modified xsi:type="dcterms:W3CDTF">2020-08-28T06:27:00Z</dcterms:modified>
</cp:coreProperties>
</file>