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B6F7" w14:textId="77777777" w:rsidR="006822A3" w:rsidRPr="006822A3" w:rsidRDefault="006822A3" w:rsidP="00036D79">
      <w:pPr>
        <w:pStyle w:val="a7"/>
        <w:jc w:val="center"/>
        <w:rPr>
          <w:rFonts w:ascii="Gotham Pro" w:hAnsi="Gotham Pro" w:cs="Gotham Pro"/>
          <w:b/>
          <w:bCs/>
          <w:color w:val="000000" w:themeColor="text1"/>
        </w:rPr>
      </w:pPr>
      <w:r w:rsidRPr="006822A3">
        <w:rPr>
          <w:rFonts w:ascii="Gotham Pro" w:hAnsi="Gotham Pro" w:cs="Gotham Pro"/>
          <w:b/>
          <w:bCs/>
          <w:color w:val="000000" w:themeColor="text1"/>
        </w:rPr>
        <w:t>Уважаемые коллеги!</w:t>
      </w:r>
    </w:p>
    <w:p w14:paraId="36E68CDF" w14:textId="77777777" w:rsidR="0072039A" w:rsidRDefault="006822A3" w:rsidP="006822A3">
      <w:pPr>
        <w:pStyle w:val="a7"/>
        <w:jc w:val="both"/>
        <w:rPr>
          <w:rFonts w:ascii="Gotham Pro" w:hAnsi="Gotham Pro" w:cs="Gotham Pro"/>
          <w:b/>
          <w:bCs/>
          <w:color w:val="FF0000"/>
        </w:rPr>
      </w:pPr>
      <w:r w:rsidRPr="006822A3">
        <w:rPr>
          <w:rFonts w:ascii="Gotham Pro" w:hAnsi="Gotham Pro" w:cs="Gotham Pro"/>
          <w:b/>
          <w:bCs/>
          <w:color w:val="000000" w:themeColor="text1"/>
        </w:rPr>
        <w:t xml:space="preserve">ФГБНУ «Институт изучения детства, семьи и воспитания РАО» </w:t>
      </w:r>
      <w:r>
        <w:rPr>
          <w:rFonts w:ascii="Gotham Pro" w:hAnsi="Gotham Pro" w:cs="Gotham Pro"/>
          <w:b/>
          <w:bCs/>
          <w:color w:val="000000" w:themeColor="text1"/>
        </w:rPr>
        <w:t xml:space="preserve">проводит </w:t>
      </w:r>
      <w:r w:rsidRPr="00217F91">
        <w:rPr>
          <w:rFonts w:ascii="Gotham Pro" w:hAnsi="Gotham Pro" w:cs="Gotham Pro"/>
          <w:b/>
          <w:bCs/>
          <w:color w:val="000000" w:themeColor="text1"/>
        </w:rPr>
        <w:t>онлайн-опрос</w:t>
      </w:r>
      <w:r w:rsidR="00217F91" w:rsidRPr="00217F91">
        <w:rPr>
          <w:rFonts w:ascii="Gotham Pro" w:hAnsi="Gotham Pro" w:cs="Gotham Pro"/>
          <w:b/>
          <w:bCs/>
          <w:color w:val="000000" w:themeColor="text1"/>
        </w:rPr>
        <w:t xml:space="preserve">. </w:t>
      </w:r>
      <w:r w:rsidRPr="00036D79">
        <w:rPr>
          <w:rFonts w:ascii="Gotham Pro" w:hAnsi="Gotham Pro" w:cs="Gotham Pro"/>
          <w:b/>
          <w:bCs/>
          <w:color w:val="FF0000"/>
        </w:rPr>
        <w:t xml:space="preserve"> </w:t>
      </w:r>
    </w:p>
    <w:p w14:paraId="5E625EB0" w14:textId="1BE842BB" w:rsidR="006822A3" w:rsidRDefault="006822A3" w:rsidP="0084595E">
      <w:pPr>
        <w:pStyle w:val="a7"/>
        <w:rPr>
          <w:rFonts w:ascii="Gotham Pro" w:hAnsi="Gotham Pro" w:cs="Gotham Pro"/>
          <w:b/>
          <w:bCs/>
          <w:color w:val="FF0000"/>
        </w:rPr>
      </w:pPr>
      <w:r w:rsidRPr="0072039A">
        <w:rPr>
          <w:rFonts w:ascii="Gotham Pro" w:hAnsi="Gotham Pro" w:cs="Gotham Pro"/>
          <w:b/>
          <w:bCs/>
          <w:color w:val="000000" w:themeColor="text1"/>
        </w:rPr>
        <w:t>Вопрос</w:t>
      </w:r>
      <w:r w:rsidR="00891EF9">
        <w:rPr>
          <w:rFonts w:ascii="Gotham Pro" w:hAnsi="Gotham Pro" w:cs="Gotham Pro"/>
          <w:b/>
          <w:bCs/>
          <w:color w:val="000000" w:themeColor="text1"/>
        </w:rPr>
        <w:t>ы</w:t>
      </w:r>
      <w:r w:rsidRPr="0072039A">
        <w:rPr>
          <w:rFonts w:ascii="Gotham Pro" w:hAnsi="Gotham Pro" w:cs="Gotham Pro"/>
          <w:b/>
          <w:bCs/>
          <w:color w:val="000000" w:themeColor="text1"/>
        </w:rPr>
        <w:t xml:space="preserve"> </w:t>
      </w:r>
      <w:r w:rsidR="00347FDF" w:rsidRPr="0072039A">
        <w:rPr>
          <w:rFonts w:ascii="Gotham Pro" w:hAnsi="Gotham Pro" w:cs="Gotham Pro"/>
          <w:b/>
          <w:bCs/>
          <w:color w:val="000000" w:themeColor="text1"/>
        </w:rPr>
        <w:t xml:space="preserve">от </w:t>
      </w:r>
      <w:r w:rsidRPr="0072039A">
        <w:rPr>
          <w:rFonts w:ascii="Gotham Pro" w:hAnsi="Gotham Pro" w:cs="Gotham Pro"/>
          <w:b/>
          <w:bCs/>
          <w:color w:val="000000" w:themeColor="text1"/>
        </w:rPr>
        <w:t>радио Комсомольская правда</w:t>
      </w:r>
      <w:r w:rsidR="0084595E">
        <w:rPr>
          <w:rFonts w:ascii="Gotham Pro" w:hAnsi="Gotham Pro" w:cs="Gotham Pro"/>
          <w:b/>
          <w:bCs/>
          <w:color w:val="000000" w:themeColor="text1"/>
        </w:rPr>
        <w:t>/Радио Дача</w:t>
      </w:r>
      <w:r w:rsidR="00217F91" w:rsidRPr="0072039A">
        <w:rPr>
          <w:rFonts w:ascii="Gotham Pro" w:hAnsi="Gotham Pro" w:cs="Gotham Pro"/>
          <w:b/>
          <w:bCs/>
          <w:color w:val="000000" w:themeColor="text1"/>
        </w:rPr>
        <w:t xml:space="preserve"> </w:t>
      </w:r>
      <w:r w:rsidR="0072039A" w:rsidRPr="0072039A">
        <w:rPr>
          <w:rFonts w:ascii="Gotham Pro" w:hAnsi="Gotham Pro" w:cs="Gotham Pro"/>
          <w:b/>
          <w:bCs/>
          <w:color w:val="FF0000"/>
        </w:rPr>
        <w:t>«</w:t>
      </w:r>
      <w:r w:rsidR="00891EF9" w:rsidRPr="00891EF9">
        <w:rPr>
          <w:rFonts w:ascii="Gotham Pro" w:hAnsi="Gotham Pro" w:cs="Gotham Pro"/>
          <w:b/>
          <w:bCs/>
          <w:color w:val="FF0000"/>
        </w:rPr>
        <w:t>Учимся планировать время</w:t>
      </w:r>
      <w:r w:rsidR="00891EF9">
        <w:rPr>
          <w:rFonts w:ascii="Gotham Pro" w:hAnsi="Gotham Pro" w:cs="Gotham Pro"/>
          <w:b/>
          <w:bCs/>
          <w:color w:val="FF0000"/>
        </w:rPr>
        <w:t>»</w:t>
      </w:r>
      <w:r w:rsidR="0084595E">
        <w:rPr>
          <w:rFonts w:ascii="Gotham Pro" w:hAnsi="Gotham Pro" w:cs="Gotham Pro"/>
          <w:b/>
          <w:bCs/>
          <w:color w:val="FF0000"/>
        </w:rPr>
        <w:t xml:space="preserve"> </w:t>
      </w:r>
      <w:r w:rsidR="00891EF9" w:rsidRPr="00891EF9">
        <w:rPr>
          <w:rFonts w:ascii="Gotham Pro" w:hAnsi="Gotham Pro" w:cs="Gotham Pro"/>
          <w:b/>
          <w:bCs/>
          <w:color w:val="FF0000"/>
        </w:rPr>
        <w:t>и</w:t>
      </w:r>
      <w:r w:rsidR="0084595E">
        <w:rPr>
          <w:rFonts w:ascii="Gotham Pro" w:hAnsi="Gotham Pro" w:cs="Gotham Pro"/>
          <w:b/>
          <w:bCs/>
          <w:color w:val="FF0000"/>
        </w:rPr>
        <w:t xml:space="preserve"> </w:t>
      </w:r>
      <w:r w:rsidR="00891EF9">
        <w:rPr>
          <w:rFonts w:ascii="Gotham Pro" w:hAnsi="Gotham Pro" w:cs="Gotham Pro"/>
          <w:b/>
          <w:bCs/>
          <w:color w:val="FF0000"/>
        </w:rPr>
        <w:t>«</w:t>
      </w:r>
      <w:r w:rsidR="00891EF9" w:rsidRPr="00891EF9">
        <w:rPr>
          <w:rFonts w:ascii="Gotham Pro" w:hAnsi="Gotham Pro" w:cs="Gotham Pro"/>
          <w:b/>
          <w:bCs/>
          <w:color w:val="FF0000"/>
        </w:rPr>
        <w:t>Формируем</w:t>
      </w:r>
      <w:r w:rsidR="0084595E">
        <w:rPr>
          <w:rFonts w:ascii="Gotham Pro" w:hAnsi="Gotham Pro" w:cs="Gotham Pro"/>
          <w:b/>
          <w:bCs/>
          <w:color w:val="FF0000"/>
        </w:rPr>
        <w:t xml:space="preserve"> </w:t>
      </w:r>
      <w:r w:rsidR="00891EF9" w:rsidRPr="00891EF9">
        <w:rPr>
          <w:rFonts w:ascii="Gotham Pro" w:hAnsi="Gotham Pro" w:cs="Gotham Pro"/>
          <w:b/>
          <w:bCs/>
          <w:color w:val="FF0000"/>
        </w:rPr>
        <w:t>детский</w:t>
      </w:r>
      <w:r w:rsidR="0084595E">
        <w:rPr>
          <w:rFonts w:ascii="Gotham Pro" w:hAnsi="Gotham Pro" w:cs="Gotham Pro"/>
          <w:b/>
          <w:bCs/>
          <w:color w:val="FF0000"/>
        </w:rPr>
        <w:t xml:space="preserve"> </w:t>
      </w:r>
      <w:r w:rsidR="00891EF9" w:rsidRPr="00891EF9">
        <w:rPr>
          <w:rFonts w:ascii="Gotham Pro" w:hAnsi="Gotham Pro" w:cs="Gotham Pro"/>
          <w:b/>
          <w:bCs/>
          <w:color w:val="FF0000"/>
        </w:rPr>
        <w:t>гардероб</w:t>
      </w:r>
      <w:r w:rsidR="0072039A" w:rsidRPr="0072039A">
        <w:rPr>
          <w:rFonts w:ascii="Gotham Pro" w:hAnsi="Gotham Pro" w:cs="Gotham Pro"/>
          <w:b/>
          <w:bCs/>
          <w:color w:val="FF0000"/>
        </w:rPr>
        <w:t>»</w:t>
      </w:r>
      <w:r w:rsidR="00217F91" w:rsidRPr="0072039A">
        <w:rPr>
          <w:rFonts w:ascii="Gotham Pro" w:hAnsi="Gotham Pro" w:cs="Gotham Pro"/>
          <w:b/>
          <w:bCs/>
          <w:color w:val="FF0000"/>
        </w:rPr>
        <w:t xml:space="preserve"> </w:t>
      </w:r>
      <w:r w:rsidRPr="0072039A">
        <w:rPr>
          <w:rFonts w:ascii="Gotham Pro" w:hAnsi="Gotham Pro" w:cs="Gotham Pro"/>
          <w:b/>
          <w:bCs/>
          <w:color w:val="FF0000"/>
        </w:rPr>
        <w:t xml:space="preserve"> </w:t>
      </w:r>
      <w:bookmarkStart w:id="0" w:name="_Hlk111480066"/>
      <w:r w:rsidR="00041CDE">
        <w:fldChar w:fldCharType="begin"/>
      </w:r>
      <w:r w:rsidR="00041CDE">
        <w:instrText xml:space="preserve"> HYPERLINK "https://anketolog.ru/s/647795/pL6CRMeA" </w:instrText>
      </w:r>
      <w:r w:rsidR="00041CDE">
        <w:fldChar w:fldCharType="separate"/>
      </w:r>
      <w:r w:rsidR="00891EF9" w:rsidRPr="00891EF9">
        <w:rPr>
          <w:rStyle w:val="a3"/>
          <w:rFonts w:ascii="Gotham Pro" w:hAnsi="Gotham Pro" w:cs="Gotham Pro"/>
          <w:b/>
          <w:bCs/>
        </w:rPr>
        <w:t>https://anketolog.ru/s/647795/pL6CRMeA</w:t>
      </w:r>
      <w:r w:rsidR="00041CDE">
        <w:rPr>
          <w:rStyle w:val="a3"/>
          <w:rFonts w:ascii="Gotham Pro" w:hAnsi="Gotham Pro" w:cs="Gotham Pro"/>
          <w:b/>
          <w:bCs/>
        </w:rPr>
        <w:fldChar w:fldCharType="end"/>
      </w:r>
      <w:r w:rsidR="00891EF9">
        <w:t xml:space="preserve"> </w:t>
      </w:r>
      <w:bookmarkEnd w:id="0"/>
    </w:p>
    <w:p w14:paraId="27AF0D30" w14:textId="67B9910B" w:rsidR="006822A3" w:rsidRPr="0072039A" w:rsidRDefault="00036D79" w:rsidP="006822A3">
      <w:pPr>
        <w:pStyle w:val="a7"/>
        <w:jc w:val="both"/>
        <w:rPr>
          <w:rFonts w:ascii="Gotham Pro" w:hAnsi="Gotham Pro" w:cs="Gotham Pro"/>
          <w:color w:val="000000" w:themeColor="text1"/>
          <w:sz w:val="20"/>
          <w:szCs w:val="20"/>
        </w:rPr>
      </w:pPr>
      <w:r w:rsidRPr="0072039A">
        <w:rPr>
          <w:rFonts w:ascii="Gotham Pro" w:hAnsi="Gotham Pro" w:cs="Gotham Pro"/>
          <w:b/>
          <w:bCs/>
          <w:color w:val="000000" w:themeColor="text1"/>
          <w:sz w:val="20"/>
          <w:szCs w:val="20"/>
        </w:rPr>
        <w:t>*</w:t>
      </w:r>
      <w:r w:rsidR="006822A3" w:rsidRPr="0072039A">
        <w:rPr>
          <w:rFonts w:ascii="Gotham Pro" w:hAnsi="Gotham Pro" w:cs="Gotham Pro"/>
          <w:b/>
          <w:bCs/>
          <w:color w:val="000000" w:themeColor="text1"/>
          <w:sz w:val="20"/>
          <w:szCs w:val="20"/>
        </w:rPr>
        <w:t xml:space="preserve">Радиопрограмма «Наше время или взрослым вход воспрещён» </w:t>
      </w:r>
      <w:r w:rsidR="006822A3"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на радио «Комсомольская правда» реализуется </w:t>
      </w:r>
      <w:r w:rsidR="00347FDF" w:rsidRPr="0072039A">
        <w:rPr>
          <w:rFonts w:ascii="Gotham Pro" w:hAnsi="Gotham Pro" w:cs="Gotham Pro"/>
          <w:color w:val="000000" w:themeColor="text1"/>
          <w:sz w:val="20"/>
          <w:szCs w:val="20"/>
        </w:rPr>
        <w:t>Институтом</w:t>
      </w:r>
      <w:r w:rsidR="006822A3"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 воспитания Российской академии образования совместно с редакцией «Комсомольской правды», при поддержке Министерства просвещения Российской Федерации.</w:t>
      </w:r>
    </w:p>
    <w:p w14:paraId="0199BCF0" w14:textId="77777777" w:rsidR="006822A3" w:rsidRPr="0072039A" w:rsidRDefault="006822A3" w:rsidP="006822A3">
      <w:pPr>
        <w:pStyle w:val="a7"/>
        <w:jc w:val="both"/>
        <w:rPr>
          <w:rFonts w:ascii="Gotham Pro" w:hAnsi="Gotham Pro" w:cs="Gotham Pro"/>
          <w:color w:val="000000" w:themeColor="text1"/>
          <w:sz w:val="20"/>
          <w:szCs w:val="20"/>
        </w:rPr>
      </w:pPr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Проект представляет собой еженедельные эфиры на радио для детей среднего и старшего школьного возраста. «Наше время или взрослым вход воспрещён» — это первая программа, полностью созданная подростками для подростков. В студии «Комсомольской правды» дети говорят на серьезные темы, обсуждают самые актуальные вопросы, высказывают мнения, а взрослым остается только подслушивать и делать выводы. В программе поднимаются дискуссионные вопросы, высказываются противоречивые и смелые мнения, помогающие разобраться в теме. </w:t>
      </w:r>
    </w:p>
    <w:p w14:paraId="3A7C8A56" w14:textId="77777777" w:rsidR="006822A3" w:rsidRPr="0072039A" w:rsidRDefault="006822A3" w:rsidP="006822A3">
      <w:pPr>
        <w:pStyle w:val="a7"/>
        <w:jc w:val="both"/>
        <w:rPr>
          <w:rFonts w:ascii="Gotham Pro" w:hAnsi="Gotham Pro" w:cs="Gotham Pro"/>
          <w:color w:val="000000" w:themeColor="text1"/>
          <w:sz w:val="20"/>
          <w:szCs w:val="20"/>
        </w:rPr>
      </w:pPr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Постоянные ведущие программы: </w:t>
      </w:r>
      <w:r w:rsidRPr="0072039A">
        <w:rPr>
          <w:rFonts w:ascii="Gotham Pro" w:hAnsi="Gotham Pro" w:cs="Gotham Pro"/>
          <w:b/>
          <w:bCs/>
          <w:color w:val="000000" w:themeColor="text1"/>
          <w:sz w:val="20"/>
          <w:szCs w:val="20"/>
        </w:rPr>
        <w:t xml:space="preserve">Иван </w:t>
      </w:r>
      <w:proofErr w:type="spellStart"/>
      <w:r w:rsidRPr="0072039A">
        <w:rPr>
          <w:rFonts w:ascii="Gotham Pro" w:hAnsi="Gotham Pro" w:cs="Gotham Pro"/>
          <w:b/>
          <w:bCs/>
          <w:color w:val="000000" w:themeColor="text1"/>
          <w:sz w:val="20"/>
          <w:szCs w:val="20"/>
        </w:rPr>
        <w:t>Ковнацкий</w:t>
      </w:r>
      <w:proofErr w:type="spellEnd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 (16 лет), </w:t>
      </w:r>
      <w:r w:rsidRPr="0072039A">
        <w:rPr>
          <w:rFonts w:ascii="Gotham Pro" w:hAnsi="Gotham Pro" w:cs="Gotham Pro"/>
          <w:b/>
          <w:bCs/>
          <w:color w:val="000000" w:themeColor="text1"/>
          <w:sz w:val="20"/>
          <w:szCs w:val="20"/>
        </w:rPr>
        <w:t>Анджелина Трошина</w:t>
      </w:r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 (15 лет), </w:t>
      </w:r>
      <w:r w:rsidRPr="0072039A">
        <w:rPr>
          <w:rFonts w:ascii="Gotham Pro" w:hAnsi="Gotham Pro" w:cs="Gotham Pro"/>
          <w:b/>
          <w:bCs/>
          <w:color w:val="000000" w:themeColor="text1"/>
          <w:sz w:val="20"/>
          <w:szCs w:val="20"/>
        </w:rPr>
        <w:t>Сергей Чикин</w:t>
      </w:r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 (12 лет)</w:t>
      </w:r>
    </w:p>
    <w:p w14:paraId="195CD0B0" w14:textId="77777777" w:rsidR="006822A3" w:rsidRPr="0072039A" w:rsidRDefault="006822A3" w:rsidP="006822A3">
      <w:pPr>
        <w:pStyle w:val="a7"/>
        <w:jc w:val="both"/>
        <w:rPr>
          <w:rFonts w:ascii="Gotham Pro" w:hAnsi="Gotham Pro" w:cs="Gotham Pro"/>
          <w:color w:val="000000" w:themeColor="text1"/>
          <w:sz w:val="20"/>
          <w:szCs w:val="20"/>
        </w:rPr>
      </w:pPr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Записи эфиров (подкасты) доступны на площадках: YouTube, </w:t>
      </w:r>
      <w:proofErr w:type="spellStart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>Яндекс.Музыка</w:t>
      </w:r>
      <w:proofErr w:type="spellEnd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, Google </w:t>
      </w:r>
      <w:proofErr w:type="spellStart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>Podcasts</w:t>
      </w:r>
      <w:proofErr w:type="spellEnd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, Apple </w:t>
      </w:r>
      <w:proofErr w:type="spellStart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>Podcasts</w:t>
      </w:r>
      <w:proofErr w:type="spellEnd"/>
      <w:r w:rsidRPr="0072039A">
        <w:rPr>
          <w:rFonts w:ascii="Gotham Pro" w:hAnsi="Gotham Pro" w:cs="Gotham Pro"/>
          <w:color w:val="000000" w:themeColor="text1"/>
          <w:sz w:val="20"/>
          <w:szCs w:val="20"/>
        </w:rPr>
        <w:t>, Player FM.</w:t>
      </w:r>
    </w:p>
    <w:p w14:paraId="2939686F" w14:textId="7CAD4D12" w:rsidR="006822A3" w:rsidRPr="0072039A" w:rsidRDefault="006822A3" w:rsidP="00957840">
      <w:pPr>
        <w:pStyle w:val="a7"/>
        <w:jc w:val="both"/>
        <w:rPr>
          <w:rFonts w:ascii="Gotham Pro" w:hAnsi="Gotham Pro" w:cs="Gotham Pro"/>
          <w:color w:val="000000" w:themeColor="text1"/>
          <w:sz w:val="20"/>
          <w:szCs w:val="20"/>
        </w:rPr>
      </w:pPr>
      <w:r w:rsidRPr="0072039A">
        <w:rPr>
          <w:rFonts w:ascii="Gotham Pro" w:hAnsi="Gotham Pro" w:cs="Gotham Pro"/>
          <w:color w:val="000000" w:themeColor="text1"/>
          <w:sz w:val="20"/>
          <w:szCs w:val="20"/>
        </w:rPr>
        <w:t xml:space="preserve"> На сайте радио «Комсомольская правда»(https://radiokp.ru/), на сайте Института воспитания(https://институтвоспитания.рф) и в группе Института воспитания во ВКонтакте (</w:t>
      </w:r>
      <w:hyperlink r:id="rId5" w:history="1">
        <w:r w:rsidRPr="0072039A">
          <w:rPr>
            <w:rStyle w:val="a3"/>
            <w:rFonts w:ascii="Gotham Pro" w:hAnsi="Gotham Pro" w:cs="Gotham Pro"/>
            <w:sz w:val="20"/>
            <w:szCs w:val="20"/>
          </w:rPr>
          <w:t>https://vk.com/institut_vospitaniya</w:t>
        </w:r>
      </w:hyperlink>
      <w:r w:rsidRPr="0072039A">
        <w:rPr>
          <w:rFonts w:ascii="Gotham Pro" w:hAnsi="Gotham Pro" w:cs="Gotham Pro"/>
          <w:color w:val="000000" w:themeColor="text1"/>
          <w:sz w:val="20"/>
          <w:szCs w:val="20"/>
        </w:rPr>
        <w:t>).</w:t>
      </w:r>
    </w:p>
    <w:p w14:paraId="4497A5C5" w14:textId="77777777" w:rsidR="006822A3" w:rsidRPr="006822A3" w:rsidRDefault="006822A3" w:rsidP="006822A3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000000" w:themeColor="text1"/>
        </w:rPr>
      </w:pPr>
    </w:p>
    <w:p w14:paraId="69060ECE" w14:textId="744F3AE2" w:rsidR="00347FDF" w:rsidRDefault="00036D79" w:rsidP="006822A3">
      <w:pPr>
        <w:pStyle w:val="a7"/>
        <w:spacing w:before="0" w:beforeAutospacing="0" w:after="0" w:afterAutospacing="0"/>
        <w:jc w:val="both"/>
        <w:rPr>
          <w:rStyle w:val="a3"/>
          <w:rFonts w:ascii="Gotham Pro" w:hAnsi="Gotham Pro" w:cs="Gotham Pro"/>
          <w:b/>
          <w:bCs/>
          <w:color w:val="0070C0"/>
        </w:rPr>
      </w:pPr>
      <w:r w:rsidRPr="00036D79">
        <w:rPr>
          <w:rFonts w:ascii="Gotham Pro" w:hAnsi="Gotham Pro" w:cs="Gotham Pro"/>
          <w:b/>
          <w:bCs/>
          <w:color w:val="FF0000"/>
        </w:rPr>
        <w:t xml:space="preserve">Просим </w:t>
      </w:r>
      <w:r w:rsidR="00347FDF">
        <w:rPr>
          <w:rFonts w:ascii="Gotham Pro" w:hAnsi="Gotham Pro" w:cs="Gotham Pro"/>
          <w:b/>
          <w:bCs/>
          <w:color w:val="FF0000"/>
        </w:rPr>
        <w:t>ответить на в</w:t>
      </w:r>
      <w:r w:rsidRPr="00036D79">
        <w:rPr>
          <w:rFonts w:ascii="Gotham Pro" w:hAnsi="Gotham Pro" w:cs="Gotham Pro"/>
          <w:b/>
          <w:bCs/>
          <w:color w:val="FF0000"/>
        </w:rPr>
        <w:t>опрос</w:t>
      </w:r>
      <w:r w:rsidR="00891EF9">
        <w:rPr>
          <w:rFonts w:ascii="Gotham Pro" w:hAnsi="Gotham Pro" w:cs="Gotham Pro"/>
          <w:b/>
          <w:bCs/>
          <w:color w:val="FF0000"/>
        </w:rPr>
        <w:t>ы</w:t>
      </w:r>
      <w:r w:rsidRPr="00036D79">
        <w:rPr>
          <w:rFonts w:ascii="Gotham Pro" w:hAnsi="Gotham Pro" w:cs="Gotham Pro"/>
          <w:b/>
          <w:bCs/>
          <w:color w:val="FF0000"/>
        </w:rPr>
        <w:t xml:space="preserve"> </w:t>
      </w:r>
      <w:r w:rsidR="00041CDE">
        <w:rPr>
          <w:rFonts w:ascii="Gotham Pro" w:hAnsi="Gotham Pro" w:cs="Gotham Pro"/>
          <w:b/>
          <w:bCs/>
          <w:color w:val="FF0000"/>
        </w:rPr>
        <w:t>«</w:t>
      </w:r>
      <w:r w:rsidR="00347FDF">
        <w:rPr>
          <w:rFonts w:ascii="Gotham Pro" w:hAnsi="Gotham Pro" w:cs="Gotham Pro"/>
          <w:b/>
          <w:bCs/>
          <w:color w:val="FF0000"/>
        </w:rPr>
        <w:t>Р</w:t>
      </w:r>
      <w:r w:rsidRPr="00036D79">
        <w:rPr>
          <w:rFonts w:ascii="Gotham Pro" w:hAnsi="Gotham Pro" w:cs="Gotham Pro"/>
          <w:b/>
          <w:bCs/>
          <w:color w:val="FF0000"/>
        </w:rPr>
        <w:t>адио Комсомольская правда</w:t>
      </w:r>
      <w:r w:rsidR="00041CDE">
        <w:rPr>
          <w:rFonts w:ascii="Gotham Pro" w:hAnsi="Gotham Pro" w:cs="Gotham Pro"/>
          <w:b/>
          <w:bCs/>
          <w:color w:val="FF0000"/>
        </w:rPr>
        <w:t>» и «Радио Дача»</w:t>
      </w:r>
      <w:r w:rsidRPr="00036D79">
        <w:rPr>
          <w:rFonts w:ascii="Gotham Pro" w:hAnsi="Gotham Pro" w:cs="Gotham Pro"/>
          <w:b/>
          <w:bCs/>
          <w:color w:val="FF0000"/>
        </w:rPr>
        <w:t xml:space="preserve"> по ссылке: </w:t>
      </w:r>
    </w:p>
    <w:p w14:paraId="6D9BA898" w14:textId="3A724A4A" w:rsidR="0084595E" w:rsidRPr="0084595E" w:rsidRDefault="0084595E" w:rsidP="006822A3">
      <w:pPr>
        <w:pStyle w:val="a7"/>
        <w:spacing w:before="0" w:beforeAutospacing="0" w:after="0" w:afterAutospacing="0"/>
        <w:jc w:val="both"/>
        <w:rPr>
          <w:rStyle w:val="a3"/>
          <w:rFonts w:ascii="Gotham Pro" w:hAnsi="Gotham Pro" w:cs="Gotham Pro"/>
          <w:b/>
          <w:bCs/>
          <w:color w:val="0070C0"/>
        </w:rPr>
      </w:pPr>
      <w:hyperlink r:id="rId6" w:history="1">
        <w:r w:rsidRPr="00891EF9">
          <w:rPr>
            <w:rStyle w:val="a3"/>
            <w:rFonts w:ascii="Gotham Pro" w:hAnsi="Gotham Pro" w:cs="Gotham Pro"/>
            <w:b/>
            <w:bCs/>
          </w:rPr>
          <w:t>https://anketolog.ru/s/647795/pL6CRMeA</w:t>
        </w:r>
      </w:hyperlink>
      <w:r>
        <w:rPr>
          <w:rStyle w:val="a3"/>
          <w:rFonts w:ascii="Gotham Pro" w:hAnsi="Gotham Pro" w:cs="Gotham Pro"/>
          <w:b/>
          <w:bCs/>
        </w:rPr>
        <w:t xml:space="preserve"> </w:t>
      </w:r>
      <w:r>
        <w:rPr>
          <w:rFonts w:ascii="Gotham Pro" w:hAnsi="Gotham Pro" w:cs="Gotham Pro"/>
          <w:b/>
          <w:bCs/>
          <w:color w:val="4472C4" w:themeColor="accent1"/>
        </w:rPr>
        <w:t>(это займет 2 минуты).</w:t>
      </w:r>
    </w:p>
    <w:p w14:paraId="535D433A" w14:textId="2A612E45" w:rsidR="00891EF9" w:rsidRDefault="0084595E" w:rsidP="006822A3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b/>
          <w:bCs/>
          <w:color w:val="000000" w:themeColor="text1"/>
        </w:rPr>
      </w:pPr>
      <w:r>
        <w:rPr>
          <w:rFonts w:ascii="Gotham Pro" w:hAnsi="Gotham Pro" w:cs="Gotham Pro"/>
          <w:b/>
          <w:bCs/>
          <w:color w:val="000000" w:themeColor="text1"/>
        </w:rPr>
        <w:t xml:space="preserve"> </w:t>
      </w:r>
    </w:p>
    <w:p w14:paraId="20816FC1" w14:textId="15540555" w:rsidR="00C82DCE" w:rsidRPr="00C82DCE" w:rsidRDefault="00C82DCE" w:rsidP="006822A3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b/>
          <w:bCs/>
          <w:color w:val="000000" w:themeColor="text1"/>
        </w:rPr>
      </w:pPr>
      <w:r w:rsidRPr="00C82DCE">
        <w:rPr>
          <w:rFonts w:ascii="Gotham Pro" w:hAnsi="Gotham Pro" w:cs="Gotham Pro"/>
          <w:b/>
          <w:bCs/>
          <w:color w:val="000000" w:themeColor="text1"/>
        </w:rPr>
        <w:t>Принять участие в опросе может любой гражданин Российской Федерации</w:t>
      </w:r>
      <w:r>
        <w:rPr>
          <w:rFonts w:ascii="Gotham Pro" w:hAnsi="Gotham Pro" w:cs="Gotham Pro"/>
          <w:b/>
          <w:bCs/>
          <w:color w:val="000000" w:themeColor="text1"/>
        </w:rPr>
        <w:t xml:space="preserve"> без ограничений по возрасту.</w:t>
      </w:r>
    </w:p>
    <w:sectPr w:rsidR="00C82DCE" w:rsidRPr="00C82DCE" w:rsidSect="00EE2B4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0"/>
  </w:num>
  <w:num w:numId="2" w16cid:durableId="202714661">
    <w:abstractNumId w:val="29"/>
  </w:num>
  <w:num w:numId="3" w16cid:durableId="1088844715">
    <w:abstractNumId w:val="22"/>
  </w:num>
  <w:num w:numId="4" w16cid:durableId="289408886">
    <w:abstractNumId w:val="27"/>
  </w:num>
  <w:num w:numId="5" w16cid:durableId="1793012890">
    <w:abstractNumId w:val="19"/>
  </w:num>
  <w:num w:numId="6" w16cid:durableId="895824480">
    <w:abstractNumId w:val="8"/>
  </w:num>
  <w:num w:numId="7" w16cid:durableId="345251643">
    <w:abstractNumId w:val="16"/>
  </w:num>
  <w:num w:numId="8" w16cid:durableId="232812521">
    <w:abstractNumId w:val="14"/>
  </w:num>
  <w:num w:numId="9" w16cid:durableId="1745099963">
    <w:abstractNumId w:val="11"/>
  </w:num>
  <w:num w:numId="10" w16cid:durableId="1118530690">
    <w:abstractNumId w:val="23"/>
  </w:num>
  <w:num w:numId="11" w16cid:durableId="616379118">
    <w:abstractNumId w:val="12"/>
  </w:num>
  <w:num w:numId="12" w16cid:durableId="1654408933">
    <w:abstractNumId w:val="26"/>
  </w:num>
  <w:num w:numId="13" w16cid:durableId="721250718">
    <w:abstractNumId w:val="24"/>
  </w:num>
  <w:num w:numId="14" w16cid:durableId="1528450284">
    <w:abstractNumId w:val="18"/>
  </w:num>
  <w:num w:numId="15" w16cid:durableId="930242643">
    <w:abstractNumId w:val="30"/>
  </w:num>
  <w:num w:numId="16" w16cid:durableId="654721969">
    <w:abstractNumId w:val="4"/>
  </w:num>
  <w:num w:numId="17" w16cid:durableId="1290746017">
    <w:abstractNumId w:val="15"/>
  </w:num>
  <w:num w:numId="18" w16cid:durableId="1902712978">
    <w:abstractNumId w:val="17"/>
  </w:num>
  <w:num w:numId="19" w16cid:durableId="1061517388">
    <w:abstractNumId w:val="21"/>
  </w:num>
  <w:num w:numId="20" w16cid:durableId="1575551395">
    <w:abstractNumId w:val="25"/>
  </w:num>
  <w:num w:numId="21" w16cid:durableId="1255360153">
    <w:abstractNumId w:val="1"/>
  </w:num>
  <w:num w:numId="22" w16cid:durableId="1637906888">
    <w:abstractNumId w:val="13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9"/>
  </w:num>
  <w:num w:numId="28" w16cid:durableId="16006067">
    <w:abstractNumId w:val="28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36D79"/>
    <w:rsid w:val="00041CDE"/>
    <w:rsid w:val="00091F04"/>
    <w:rsid w:val="000D13EE"/>
    <w:rsid w:val="00163691"/>
    <w:rsid w:val="001B02E9"/>
    <w:rsid w:val="0020439A"/>
    <w:rsid w:val="00217F91"/>
    <w:rsid w:val="0023396D"/>
    <w:rsid w:val="002566FC"/>
    <w:rsid w:val="00276872"/>
    <w:rsid w:val="00347FDF"/>
    <w:rsid w:val="003549B1"/>
    <w:rsid w:val="003A2792"/>
    <w:rsid w:val="004372BE"/>
    <w:rsid w:val="00476F85"/>
    <w:rsid w:val="004D4959"/>
    <w:rsid w:val="004F0957"/>
    <w:rsid w:val="005008CB"/>
    <w:rsid w:val="00522E70"/>
    <w:rsid w:val="00595E0A"/>
    <w:rsid w:val="005B2815"/>
    <w:rsid w:val="005F486F"/>
    <w:rsid w:val="006229DA"/>
    <w:rsid w:val="00624F25"/>
    <w:rsid w:val="006822A3"/>
    <w:rsid w:val="006F6E61"/>
    <w:rsid w:val="007166CB"/>
    <w:rsid w:val="0072039A"/>
    <w:rsid w:val="00813981"/>
    <w:rsid w:val="0084595E"/>
    <w:rsid w:val="008478DB"/>
    <w:rsid w:val="00891EF9"/>
    <w:rsid w:val="00957840"/>
    <w:rsid w:val="009669C0"/>
    <w:rsid w:val="00971FA2"/>
    <w:rsid w:val="009757C1"/>
    <w:rsid w:val="009B4369"/>
    <w:rsid w:val="00A262E8"/>
    <w:rsid w:val="00A6752F"/>
    <w:rsid w:val="00A84C79"/>
    <w:rsid w:val="00AC08F7"/>
    <w:rsid w:val="00AE166F"/>
    <w:rsid w:val="00B44B31"/>
    <w:rsid w:val="00B968B5"/>
    <w:rsid w:val="00BA5329"/>
    <w:rsid w:val="00BA6265"/>
    <w:rsid w:val="00BC2366"/>
    <w:rsid w:val="00C10E76"/>
    <w:rsid w:val="00C4266E"/>
    <w:rsid w:val="00C43B1A"/>
    <w:rsid w:val="00C52344"/>
    <w:rsid w:val="00C52715"/>
    <w:rsid w:val="00C76A27"/>
    <w:rsid w:val="00C82DCE"/>
    <w:rsid w:val="00CC7D6C"/>
    <w:rsid w:val="00CE4CEF"/>
    <w:rsid w:val="00CF14D2"/>
    <w:rsid w:val="00D02133"/>
    <w:rsid w:val="00D146B0"/>
    <w:rsid w:val="00DF1770"/>
    <w:rsid w:val="00E47C40"/>
    <w:rsid w:val="00E5255A"/>
    <w:rsid w:val="00EA411C"/>
    <w:rsid w:val="00ED5024"/>
    <w:rsid w:val="00EE2B43"/>
    <w:rsid w:val="00EF36E2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3EE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0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2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8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794">
                  <w:marLeft w:val="0"/>
                  <w:marRight w:val="0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ketolog.ru/s/647795/pL6CRMeA" TargetMode="External"/><Relationship Id="rId5" Type="http://schemas.openxmlformats.org/officeDocument/2006/relationships/hyperlink" Target="https://vk.com/institut_vospit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Admin</cp:lastModifiedBy>
  <cp:revision>4</cp:revision>
  <cp:lastPrinted>2022-08-15T15:17:00Z</cp:lastPrinted>
  <dcterms:created xsi:type="dcterms:W3CDTF">2022-08-09T13:54:00Z</dcterms:created>
  <dcterms:modified xsi:type="dcterms:W3CDTF">2022-08-15T15:24:00Z</dcterms:modified>
</cp:coreProperties>
</file>