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Кадилова</w:t>
      </w:r>
      <w:proofErr w:type="spellEnd"/>
      <w:r>
        <w:rPr>
          <w:sz w:val="28"/>
          <w:szCs w:val="28"/>
        </w:rPr>
        <w:t xml:space="preserve"> Татьяна Анатольевна студия «Арт-</w:t>
      </w:r>
      <w:proofErr w:type="spellStart"/>
      <w:r>
        <w:rPr>
          <w:sz w:val="28"/>
          <w:szCs w:val="28"/>
        </w:rPr>
        <w:t>Деко</w:t>
      </w:r>
      <w:proofErr w:type="spellEnd"/>
      <w:r>
        <w:rPr>
          <w:sz w:val="28"/>
          <w:szCs w:val="28"/>
        </w:rPr>
        <w:t xml:space="preserve">» группа 2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 xml:space="preserve"> 2 клуб «Буратино»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30.12.2022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Плоскостные фигурки Снегурочки и Деда Мороза.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закрепить параллельный способ плетения.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Оборудование</w:t>
      </w:r>
      <w:r>
        <w:rPr>
          <w:sz w:val="28"/>
          <w:szCs w:val="28"/>
        </w:rPr>
        <w:t xml:space="preserve">: проволока 0,3мм. Бисер синий, красный, жёлтый, </w:t>
      </w:r>
      <w:r>
        <w:rPr>
          <w:sz w:val="28"/>
          <w:szCs w:val="28"/>
        </w:rPr>
        <w:t>белый, чёрный, тарелочки под бисер, ножницы, колечко для брелока</w:t>
      </w:r>
      <w:bookmarkStart w:id="0" w:name="_GoBack"/>
      <w:bookmarkEnd w:id="0"/>
      <w:r>
        <w:rPr>
          <w:sz w:val="28"/>
          <w:szCs w:val="28"/>
        </w:rPr>
        <w:t>.</w:t>
      </w:r>
    </w:p>
    <w:p w:rsidR="00DC052E" w:rsidRDefault="00DC052E">
      <w:pPr>
        <w:spacing w:before="100" w:beforeAutospacing="1" w:after="100" w:afterAutospacing="1"/>
        <w:jc w:val="both"/>
      </w:pP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занятия.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Скоро, скоро наступит самый удивительный праздник - Новый год. Это пора, когда все друг другу дарят подарки. Как приятно их получать</w:t>
      </w:r>
      <w:r>
        <w:rPr>
          <w:sz w:val="28"/>
          <w:szCs w:val="28"/>
        </w:rPr>
        <w:t xml:space="preserve">! Но ещё лучше их дарить – маме, папе, бабушке, дедушке, друзьям! Только делать их мы будем своими руками – Деда Мороза и Снегурочку. 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год – это праздник, который начинается задолго до 31 декабря и продолжается еще после 1 января. Нам всегда хочется </w:t>
      </w:r>
      <w:r>
        <w:rPr>
          <w:sz w:val="28"/>
          <w:szCs w:val="28"/>
        </w:rPr>
        <w:t>подольше удержать в комнате то «хвойное», радостное настроение счастья, надежд, семейного тепла, которое несет с собой этот всеми любимый праздник.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Откуда же пришел к нам обычай празднования Нового года?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 появление праздника в этом видео:</w:t>
      </w:r>
    </w:p>
    <w:p w:rsidR="00DC052E" w:rsidRDefault="00FD02BC">
      <w:pPr>
        <w:pStyle w:val="a3"/>
        <w:jc w:val="both"/>
        <w:rPr>
          <w:sz w:val="28"/>
          <w:szCs w:val="28"/>
        </w:rPr>
      </w:pPr>
      <w:hyperlink r:id="rId4" w:history="1">
        <w:r>
          <w:rPr>
            <w:rStyle w:val="a5"/>
            <w:sz w:val="28"/>
            <w:szCs w:val="28"/>
          </w:rPr>
          <w:t>https://www.youtube.com/watch?v=XXtmLTpkDr4</w:t>
        </w:r>
      </w:hyperlink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Как же отмечают этот праздник в других странах мира? Об этом видео:</w:t>
      </w:r>
    </w:p>
    <w:p w:rsidR="00DC052E" w:rsidRDefault="00FD02BC">
      <w:pPr>
        <w:pStyle w:val="a3"/>
        <w:jc w:val="both"/>
        <w:rPr>
          <w:sz w:val="28"/>
          <w:szCs w:val="28"/>
        </w:rPr>
      </w:pPr>
      <w:hyperlink r:id="rId5" w:history="1">
        <w:r>
          <w:rPr>
            <w:rStyle w:val="a5"/>
            <w:sz w:val="28"/>
            <w:szCs w:val="28"/>
          </w:rPr>
          <w:t>https://www.youtube.com/watch?v=oINEI29cd54</w:t>
        </w:r>
      </w:hyperlink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повторим технику безопасности</w:t>
      </w:r>
      <w:r>
        <w:t>.</w:t>
      </w:r>
    </w:p>
    <w:p w:rsidR="00DC052E" w:rsidRDefault="00FD02BC">
      <w:pPr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 Бисер должен храниться в плотно закрывающихся пакетиках или баночках. </w:t>
      </w:r>
    </w:p>
    <w:p w:rsidR="00DC052E" w:rsidRDefault="00FD02BC">
      <w:pPr>
        <w:spacing w:before="100" w:beforeAutospacing="1"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Бисер нельзя брать в рот.                                                                                                      </w:t>
      </w:r>
      <w:r>
        <w:rPr>
          <w:sz w:val="28"/>
          <w:szCs w:val="28"/>
        </w:rPr>
        <w:t xml:space="preserve">  3. При работе с бисером нельзя вертеться.                                                                                                      4. Проволоку нужно обрезать только ножницами.                                                           5. Нель</w:t>
      </w:r>
      <w:r>
        <w:rPr>
          <w:sz w:val="28"/>
          <w:szCs w:val="28"/>
        </w:rPr>
        <w:t>зя брать проволоку и ножницы в рот (можно порезаться).                                                6. Ножницы нужно передавать кольцами вперёд.</w:t>
      </w:r>
    </w:p>
    <w:p w:rsidR="00DC052E" w:rsidRDefault="00FD02BC">
      <w:pPr>
        <w:pStyle w:val="a3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Шаги плетения Деда Мороза и Снегурочки из бисера: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 изготовлении Дед Мороза видео здесь:</w:t>
      </w:r>
    </w:p>
    <w:p w:rsidR="00DC052E" w:rsidRDefault="00FD02BC">
      <w:pPr>
        <w:pStyle w:val="a3"/>
        <w:jc w:val="both"/>
        <w:rPr>
          <w:sz w:val="28"/>
          <w:szCs w:val="28"/>
        </w:rPr>
      </w:pPr>
      <w:hyperlink r:id="rId6" w:history="1">
        <w:r>
          <w:rPr>
            <w:rStyle w:val="a5"/>
            <w:sz w:val="28"/>
            <w:szCs w:val="28"/>
          </w:rPr>
          <w:t>https://www.youtube.com/watch?v=KTZujvikcRU</w:t>
        </w:r>
      </w:hyperlink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снегурочки видео здесь:</w:t>
      </w:r>
    </w:p>
    <w:p w:rsidR="00DC052E" w:rsidRDefault="00FD02BC">
      <w:pPr>
        <w:pStyle w:val="a3"/>
        <w:jc w:val="both"/>
        <w:rPr>
          <w:sz w:val="28"/>
          <w:szCs w:val="28"/>
        </w:rPr>
      </w:pPr>
      <w:hyperlink r:id="rId7" w:history="1">
        <w:r>
          <w:rPr>
            <w:rStyle w:val="a5"/>
            <w:sz w:val="28"/>
            <w:szCs w:val="28"/>
          </w:rPr>
          <w:t>https://www.youtube.com/watch?v=mHSBzsxomXY</w:t>
        </w:r>
      </w:hyperlink>
    </w:p>
    <w:p w:rsidR="00DC052E" w:rsidRDefault="00FD02BC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Дед Мороз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85723" distR="85723">
            <wp:extent cx="4877409" cy="3437228"/>
            <wp:effectExtent l="0" t="0" r="0" b="0"/>
            <wp:docPr id="1" name="图片 1" descr="Деда Мороза из бисера - как сделать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409" cy="3437228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85723" distR="85723">
            <wp:extent cx="4877409" cy="2381097"/>
            <wp:effectExtent l="0" t="0" r="0" b="0"/>
            <wp:docPr id="4" name="图片 4" descr="Новогодний бисер – елочка, Дед Мороз и Снегурочка, Новый год -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409" cy="2381097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 Отрезаем кусок пр</w:t>
      </w:r>
      <w:r>
        <w:rPr>
          <w:sz w:val="28"/>
          <w:szCs w:val="28"/>
        </w:rPr>
        <w:t>оволоки, длина которого составляет около пятидесяти пяти сантиметров.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Начинаем плетение. Главный принцип – это продевать проволоку навстречу друг другу сквозь бисер, формируя горизонтальные ряды. (параллельный способ плетения)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3.Сначала плетём </w:t>
      </w:r>
      <w:r>
        <w:rPr>
          <w:sz w:val="28"/>
          <w:szCs w:val="28"/>
        </w:rPr>
        <w:t>Снегурочку. На средину проволоки прикручиваем декоративное колечко, на нём будет висеть наша фигурка.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Плетем 3 ряда синим бисером, начиная с 2-х бисеринок и на каждом ряду, добавляя по одной с каждой стороны.  Затем плетём ряд белых бисеринок — это оторочка шапки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 Делаем голову, вставляем белые ряды, красную бусину, которая будет носом, синие глазки.</w:t>
      </w:r>
      <w:r>
        <w:rPr>
          <w:sz w:val="28"/>
          <w:szCs w:val="28"/>
        </w:rPr>
        <w:t xml:space="preserve"> Из-под шапочки выглядывают косички, которые выполняются с каждой стороны на одной из поволок путём протягивания проволоки через 3 крайние бусинки. Голова Снегурочки состоит из трёх рядов</w:t>
      </w:r>
    </w:p>
    <w:p w:rsidR="00DC052E" w:rsidRDefault="00FD02B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Теперь нужно сплести шубку Снегурочки. Начинаем с белой опушки. П</w:t>
      </w:r>
      <w:r>
        <w:rPr>
          <w:sz w:val="28"/>
          <w:szCs w:val="28"/>
        </w:rPr>
        <w:t>осле чего выполняем руки таким же способом, как и косы.</w:t>
      </w:r>
    </w:p>
    <w:p w:rsidR="00DC052E" w:rsidRDefault="00FD02BC">
      <w:pPr>
        <w:pStyle w:val="a3"/>
        <w:jc w:val="both"/>
      </w:pPr>
      <w:r>
        <w:rPr>
          <w:sz w:val="28"/>
          <w:szCs w:val="28"/>
        </w:rPr>
        <w:t xml:space="preserve"> 7.Шубку Снегурочки плетём из синего бисера, вставляя по середине белый бисер. Плетём 7 рядов, на каждой стороне ряда добавляем по одной бисеринке. Восьмой ряд все бисеринки белые. С низу, отступив с </w:t>
      </w:r>
      <w:r>
        <w:rPr>
          <w:sz w:val="28"/>
          <w:szCs w:val="28"/>
        </w:rPr>
        <w:t>каждой стороны по 3 бисеринки, выполняем сапожки Снегурочки. Закрепляем проволоку наша Снегурочка готова</w:t>
      </w:r>
      <w:r>
        <w:t xml:space="preserve">. </w:t>
      </w:r>
    </w:p>
    <w:p w:rsidR="00DC052E" w:rsidRDefault="00FD02BC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Фигурку Деда Мороза выполняем также только без косичек и шуба с шапкой красные и борода.</w:t>
      </w:r>
    </w:p>
    <w:p w:rsidR="00DC052E" w:rsidRDefault="00FD02BC">
      <w:pPr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 занятия.</w:t>
      </w:r>
    </w:p>
    <w:p w:rsidR="00DC052E" w:rsidRDefault="00FD02BC">
      <w:pPr>
        <w:spacing w:before="100" w:beforeAutospacing="1" w:after="100" w:afterAutospacing="1"/>
        <w:jc w:val="both"/>
      </w:pPr>
      <w:r>
        <w:rPr>
          <w:sz w:val="28"/>
          <w:szCs w:val="28"/>
        </w:rPr>
        <w:t>Вы очень старались! Молодцы! Всем нам будет пр</w:t>
      </w:r>
      <w:r>
        <w:rPr>
          <w:sz w:val="28"/>
          <w:szCs w:val="28"/>
        </w:rPr>
        <w:t>иятно сделать подарки близким.</w:t>
      </w:r>
    </w:p>
    <w:p w:rsidR="00DC052E" w:rsidRDefault="00DC052E"/>
    <w:sectPr w:rsidR="00DC052E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Luxi Sans">
    <w:altName w:val="Droid Sans"/>
    <w:charset w:val="00"/>
    <w:family w:val="auto"/>
    <w:pitch w:val="variable"/>
  </w:font>
  <w:font w:name="SimHei">
    <w:altName w:val="黑体"/>
    <w:panose1 w:val="02010609060101010101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spaceForUL/>
    <w:growAutofit/>
    <w:doNotUseIndentAsNumberingTabStop/>
    <w:useAltKinsokuLineBreakRules/>
    <w:splitPgBreakAndParaMark/>
    <w:compatSetting w:name="compatibilityMode" w:uri="http://schemas.microsoft.com/office/word" w:val="14"/>
  </w:compat>
  <w:rsids>
    <w:rsidRoot w:val="00DC052E"/>
    <w:rsid w:val="00DC052E"/>
    <w:rsid w:val="00FD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DB6CA-EBEE-4CD8-80C1-C87A0B3B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pPr>
      <w:spacing w:before="100" w:beforeAutospacing="1" w:after="100" w:afterAutospacing="1"/>
    </w:pPr>
  </w:style>
  <w:style w:type="character" w:customStyle="1" w:styleId="c1">
    <w:name w:val="c1"/>
    <w:basedOn w:val="a0"/>
  </w:style>
  <w:style w:type="paragraph" w:styleId="a3">
    <w:name w:val="Normal (Web)"/>
    <w:basedOn w:val="a"/>
    <w:pPr>
      <w:spacing w:before="100" w:beforeAutospacing="1" w:after="100" w:afterAutospacing="1"/>
    </w:pPr>
  </w:style>
  <w:style w:type="character" w:styleId="a4">
    <w:name w:val="Strong"/>
    <w:rPr>
      <w:b/>
      <w:bCs/>
    </w:rPr>
  </w:style>
  <w:style w:type="character" w:styleId="a5">
    <w:name w:val="Hyperlink"/>
    <w:rPr>
      <w:color w:val="0563C1"/>
      <w:u w:val="single"/>
    </w:rPr>
  </w:style>
  <w:style w:type="character" w:customStyle="1" w:styleId="a6">
    <w:name w:val="Неразрешенное упоминание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HSBzsxomX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TZujvikc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INEI29cd5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XXtmLTpkDr4" TargetMode="Externa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Company>Microsoft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СПЕЦИАЛИСТЫ</dc:creator>
  <cp:lastModifiedBy>User</cp:lastModifiedBy>
  <cp:revision>3</cp:revision>
  <dcterms:created xsi:type="dcterms:W3CDTF">2020-12-22T10:54:00Z</dcterms:created>
  <dcterms:modified xsi:type="dcterms:W3CDTF">2022-12-24T07:55:00Z</dcterms:modified>
</cp:coreProperties>
</file>